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52" w:rsidRDefault="00782752" w:rsidP="00782752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</w:p>
    <w:p w:rsidR="00782752" w:rsidRDefault="00782752" w:rsidP="00782752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</w:p>
    <w:p w:rsidR="00782752" w:rsidRDefault="00782752" w:rsidP="00782752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</w:p>
    <w:p w:rsidR="004F17D5" w:rsidRPr="00782752" w:rsidRDefault="00782752" w:rsidP="00782752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  <w:bookmarkStart w:id="0" w:name="_GoBack"/>
      <w:bookmarkEnd w:id="0"/>
      <w:r w:rsidRPr="00782752">
        <w:rPr>
          <w:rFonts w:asciiTheme="minorHAnsi" w:eastAsia="Times New Roman" w:hAnsiTheme="minorHAnsi"/>
          <w:b/>
          <w:sz w:val="36"/>
          <w:szCs w:val="36"/>
        </w:rPr>
        <w:t>St Johns County Schools (SJCS)</w:t>
      </w:r>
      <w:r>
        <w:rPr>
          <w:rFonts w:asciiTheme="minorHAnsi" w:eastAsia="Times New Roman" w:hAnsiTheme="minorHAnsi"/>
          <w:b/>
          <w:sz w:val="36"/>
          <w:szCs w:val="36"/>
        </w:rPr>
        <w:t xml:space="preserve"> Welcomes Melisa Genaux</w:t>
      </w:r>
      <w:r w:rsidR="00FC26BF">
        <w:rPr>
          <w:rFonts w:asciiTheme="minorHAnsi" w:eastAsia="Times New Roman" w:hAnsiTheme="minorHAnsi"/>
          <w:b/>
          <w:sz w:val="36"/>
          <w:szCs w:val="36"/>
        </w:rPr>
        <w:t>, Author and Behavior Specialist</w:t>
      </w: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8"/>
          <w:szCs w:val="28"/>
          <w:u w:val="single"/>
        </w:rPr>
      </w:pPr>
    </w:p>
    <w:p w:rsidR="004F17D5" w:rsidRPr="00782752" w:rsidRDefault="00782752" w:rsidP="004F17D5">
      <w:pPr>
        <w:jc w:val="center"/>
        <w:rPr>
          <w:rFonts w:asciiTheme="minorHAnsi" w:eastAsia="Times New Roman" w:hAnsiTheme="minorHAnsi"/>
          <w:b/>
          <w:caps/>
          <w:sz w:val="56"/>
          <w:szCs w:val="56"/>
        </w:rPr>
      </w:pPr>
      <w:r w:rsidRPr="00782752">
        <w:rPr>
          <w:rFonts w:asciiTheme="minorHAnsi" w:eastAsia="Times New Roman" w:hAnsiTheme="minorHAnsi"/>
          <w:b/>
          <w:caps/>
          <w:sz w:val="56"/>
          <w:szCs w:val="56"/>
        </w:rPr>
        <w:t>PRACTICAL PARENTING MAGIC</w:t>
      </w:r>
    </w:p>
    <w:p w:rsidR="00782752" w:rsidRPr="003631E7" w:rsidRDefault="00782752" w:rsidP="004F17D5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:rsidR="00FC18F2" w:rsidRDefault="00FC18F2" w:rsidP="00BB580A">
      <w:pPr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  <w:u w:val="single"/>
        </w:rPr>
        <w:t>Date</w:t>
      </w:r>
      <w:r>
        <w:rPr>
          <w:rFonts w:asciiTheme="minorHAnsi" w:eastAsia="Times New Roman" w:hAnsiTheme="minorHAnsi"/>
          <w:b/>
          <w:sz w:val="36"/>
          <w:szCs w:val="36"/>
        </w:rPr>
        <w:t>:</w:t>
      </w:r>
      <w:r>
        <w:rPr>
          <w:rFonts w:asciiTheme="minorHAnsi" w:eastAsia="Times New Roman" w:hAnsiTheme="minorHAnsi"/>
          <w:b/>
          <w:sz w:val="36"/>
          <w:szCs w:val="36"/>
        </w:rPr>
        <w:tab/>
        <w:t xml:space="preserve"> 3/8/2016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 xml:space="preserve"> </w:t>
      </w:r>
    </w:p>
    <w:p w:rsidR="004F17D5" w:rsidRPr="00782752" w:rsidRDefault="00FC18F2" w:rsidP="00BB580A">
      <w:pPr>
        <w:rPr>
          <w:rFonts w:asciiTheme="minorHAnsi" w:eastAsia="Times New Roman" w:hAnsiTheme="minorHAnsi"/>
          <w:b/>
          <w:sz w:val="36"/>
          <w:szCs w:val="36"/>
        </w:rPr>
      </w:pPr>
      <w:r w:rsidRPr="00FC18F2">
        <w:rPr>
          <w:rFonts w:asciiTheme="minorHAnsi" w:eastAsia="Times New Roman" w:hAnsiTheme="minorHAnsi"/>
          <w:b/>
          <w:sz w:val="36"/>
          <w:szCs w:val="36"/>
          <w:u w:val="single"/>
        </w:rPr>
        <w:t>Time</w:t>
      </w:r>
      <w:r>
        <w:rPr>
          <w:rFonts w:asciiTheme="minorHAnsi" w:eastAsia="Times New Roman" w:hAnsiTheme="minorHAnsi"/>
          <w:b/>
          <w:sz w:val="36"/>
          <w:szCs w:val="36"/>
        </w:rPr>
        <w:t xml:space="preserve">:        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>6:00 p</w:t>
      </w:r>
      <w:r w:rsidR="00BB580A">
        <w:rPr>
          <w:rFonts w:asciiTheme="minorHAnsi" w:eastAsia="Times New Roman" w:hAnsiTheme="minorHAnsi"/>
          <w:b/>
          <w:sz w:val="36"/>
          <w:szCs w:val="36"/>
        </w:rPr>
        <w:t>.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>m</w:t>
      </w:r>
      <w:r w:rsidR="00BB580A">
        <w:rPr>
          <w:rFonts w:asciiTheme="minorHAnsi" w:eastAsia="Times New Roman" w:hAnsiTheme="minorHAnsi"/>
          <w:b/>
          <w:sz w:val="36"/>
          <w:szCs w:val="36"/>
        </w:rPr>
        <w:t>.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 xml:space="preserve"> – 8:0</w:t>
      </w:r>
      <w:r w:rsidR="004F17D5" w:rsidRPr="00782752">
        <w:rPr>
          <w:rFonts w:asciiTheme="minorHAnsi" w:eastAsia="Times New Roman" w:hAnsiTheme="minorHAnsi"/>
          <w:b/>
          <w:sz w:val="36"/>
          <w:szCs w:val="36"/>
        </w:rPr>
        <w:t>0 p</w:t>
      </w:r>
      <w:r w:rsidR="00BB580A">
        <w:rPr>
          <w:rFonts w:asciiTheme="minorHAnsi" w:eastAsia="Times New Roman" w:hAnsiTheme="minorHAnsi"/>
          <w:b/>
          <w:sz w:val="36"/>
          <w:szCs w:val="36"/>
        </w:rPr>
        <w:t>.</w:t>
      </w:r>
      <w:r w:rsidR="004F17D5" w:rsidRPr="00782752">
        <w:rPr>
          <w:rFonts w:asciiTheme="minorHAnsi" w:eastAsia="Times New Roman" w:hAnsiTheme="minorHAnsi"/>
          <w:b/>
          <w:sz w:val="36"/>
          <w:szCs w:val="36"/>
        </w:rPr>
        <w:t>m</w:t>
      </w:r>
      <w:r w:rsidR="00BB580A">
        <w:rPr>
          <w:rFonts w:asciiTheme="minorHAnsi" w:eastAsia="Times New Roman" w:hAnsiTheme="minorHAnsi"/>
          <w:b/>
          <w:sz w:val="36"/>
          <w:szCs w:val="36"/>
        </w:rPr>
        <w:t>.</w:t>
      </w:r>
    </w:p>
    <w:p w:rsidR="00BB580A" w:rsidRDefault="004F17D5" w:rsidP="00BB580A">
      <w:pPr>
        <w:rPr>
          <w:rFonts w:asciiTheme="minorHAnsi" w:eastAsia="Times New Roman" w:hAnsiTheme="minorHAnsi"/>
          <w:b/>
          <w:sz w:val="36"/>
          <w:szCs w:val="36"/>
        </w:rPr>
      </w:pPr>
      <w:r w:rsidRPr="00782752">
        <w:rPr>
          <w:rFonts w:asciiTheme="minorHAnsi" w:eastAsia="Times New Roman" w:hAnsiTheme="minorHAnsi"/>
          <w:b/>
          <w:sz w:val="36"/>
          <w:szCs w:val="36"/>
          <w:u w:val="single"/>
        </w:rPr>
        <w:t>Location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>:</w:t>
      </w:r>
      <w:r w:rsidR="00FC18F2">
        <w:rPr>
          <w:rFonts w:asciiTheme="minorHAnsi" w:eastAsia="Times New Roman" w:hAnsiTheme="minorHAnsi"/>
          <w:b/>
          <w:sz w:val="36"/>
          <w:szCs w:val="36"/>
        </w:rPr>
        <w:tab/>
        <w:t xml:space="preserve"> 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 xml:space="preserve">Pacetti Bay Middle School, </w:t>
      </w:r>
      <w:r w:rsidR="00BB580A">
        <w:rPr>
          <w:rFonts w:asciiTheme="minorHAnsi" w:eastAsia="Times New Roman" w:hAnsiTheme="minorHAnsi"/>
          <w:b/>
          <w:sz w:val="36"/>
          <w:szCs w:val="36"/>
        </w:rPr>
        <w:t>245 Meadowlark Lane,</w:t>
      </w:r>
    </w:p>
    <w:p w:rsidR="00782752" w:rsidRPr="00782752" w:rsidRDefault="00BB580A" w:rsidP="00BB580A">
      <w:pPr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</w:rPr>
        <w:t xml:space="preserve">                   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>St. Augustine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 xml:space="preserve"> 32092 </w:t>
      </w:r>
    </w:p>
    <w:p w:rsidR="004F17D5" w:rsidRPr="003631E7" w:rsidRDefault="00782752" w:rsidP="004F17D5">
      <w:pPr>
        <w:jc w:val="center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                                           </w:t>
      </w:r>
    </w:p>
    <w:p w:rsidR="004F17D5" w:rsidRDefault="004F17D5" w:rsidP="004F17D5">
      <w:pPr>
        <w:rPr>
          <w:rFonts w:asciiTheme="minorHAnsi" w:hAnsiTheme="minorHAnsi"/>
          <w:b/>
          <w:caps/>
        </w:rPr>
      </w:pPr>
    </w:p>
    <w:p w:rsidR="00791675" w:rsidRPr="003631E7" w:rsidRDefault="00791675" w:rsidP="004F17D5">
      <w:pPr>
        <w:rPr>
          <w:rFonts w:asciiTheme="minorHAnsi" w:hAnsiTheme="minorHAnsi"/>
          <w:b/>
          <w:caps/>
        </w:rPr>
      </w:pPr>
    </w:p>
    <w:p w:rsidR="00857952" w:rsidRPr="00782752" w:rsidRDefault="00782752" w:rsidP="004F17D5">
      <w:pPr>
        <w:rPr>
          <w:rFonts w:asciiTheme="minorHAnsi" w:hAnsiTheme="minorHAnsi"/>
          <w:b/>
          <w:caps/>
          <w:sz w:val="36"/>
          <w:szCs w:val="36"/>
        </w:rPr>
      </w:pPr>
      <w:r w:rsidRPr="00782752">
        <w:rPr>
          <w:rFonts w:asciiTheme="minorHAnsi" w:hAnsiTheme="minorHAnsi"/>
          <w:b/>
          <w:caps/>
          <w:sz w:val="36"/>
          <w:szCs w:val="36"/>
        </w:rPr>
        <w:t>Please join us to learn:</w:t>
      </w:r>
    </w:p>
    <w:p w:rsidR="00782752" w:rsidRDefault="00782752" w:rsidP="00782752">
      <w:pPr>
        <w:pStyle w:val="ListParagraph"/>
        <w:numPr>
          <w:ilvl w:val="0"/>
          <w:numId w:val="6"/>
        </w:numPr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how to give directions that your children will follow</w:t>
      </w:r>
    </w:p>
    <w:p w:rsidR="00782752" w:rsidRDefault="00782752" w:rsidP="00782752">
      <w:pPr>
        <w:pStyle w:val="ListParagraph"/>
        <w:numPr>
          <w:ilvl w:val="0"/>
          <w:numId w:val="6"/>
        </w:numPr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how to respond to difficult behavior</w:t>
      </w:r>
      <w:r w:rsidR="00C418A9">
        <w:rPr>
          <w:rFonts w:asciiTheme="minorHAnsi" w:hAnsiTheme="minorHAnsi"/>
          <w:b/>
          <w:caps/>
          <w:sz w:val="32"/>
          <w:szCs w:val="32"/>
        </w:rPr>
        <w:t>,</w:t>
      </w:r>
      <w:r>
        <w:rPr>
          <w:rFonts w:asciiTheme="minorHAnsi" w:hAnsiTheme="minorHAnsi"/>
          <w:b/>
          <w:caps/>
          <w:sz w:val="32"/>
          <w:szCs w:val="32"/>
        </w:rPr>
        <w:t xml:space="preserve"> so that it doesn’t get worse</w:t>
      </w:r>
    </w:p>
    <w:p w:rsidR="00782752" w:rsidRDefault="00782752" w:rsidP="00782752">
      <w:pPr>
        <w:pStyle w:val="ListParagraph"/>
        <w:numPr>
          <w:ilvl w:val="0"/>
          <w:numId w:val="6"/>
        </w:numPr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how to reduce conflict with your children</w:t>
      </w:r>
    </w:p>
    <w:p w:rsidR="00782752" w:rsidRDefault="00782752" w:rsidP="00782752">
      <w:pPr>
        <w:pStyle w:val="ListParagraph"/>
        <w:numPr>
          <w:ilvl w:val="0"/>
          <w:numId w:val="6"/>
        </w:numPr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how to make your relationship with your child peaceful and happy for both of you</w:t>
      </w:r>
    </w:p>
    <w:p w:rsidR="00782752" w:rsidRDefault="00782752" w:rsidP="00782752">
      <w:pPr>
        <w:rPr>
          <w:rFonts w:asciiTheme="minorHAnsi" w:hAnsiTheme="minorHAnsi"/>
          <w:b/>
          <w:caps/>
          <w:sz w:val="32"/>
          <w:szCs w:val="32"/>
        </w:rPr>
      </w:pPr>
    </w:p>
    <w:p w:rsidR="00782752" w:rsidRDefault="00782752" w:rsidP="00782752">
      <w:pPr>
        <w:rPr>
          <w:rFonts w:asciiTheme="minorHAnsi" w:hAnsiTheme="minorHAnsi"/>
          <w:b/>
          <w:caps/>
          <w:sz w:val="32"/>
          <w:szCs w:val="32"/>
        </w:rPr>
      </w:pPr>
    </w:p>
    <w:p w:rsidR="00782752" w:rsidRDefault="00782752" w:rsidP="00782752">
      <w:pPr>
        <w:rPr>
          <w:rFonts w:asciiTheme="minorHAnsi" w:hAnsiTheme="minorHAnsi"/>
          <w:b/>
          <w:caps/>
          <w:sz w:val="32"/>
          <w:szCs w:val="32"/>
        </w:rPr>
      </w:pPr>
    </w:p>
    <w:p w:rsidR="001D1653" w:rsidRDefault="001D1653" w:rsidP="001D1653">
      <w:pPr>
        <w:rPr>
          <w:rFonts w:asciiTheme="minorHAnsi" w:hAnsiTheme="minorHAnsi"/>
          <w:b/>
          <w:caps/>
          <w:sz w:val="32"/>
          <w:szCs w:val="32"/>
        </w:rPr>
      </w:pPr>
    </w:p>
    <w:p w:rsidR="001D1653" w:rsidRPr="00782752" w:rsidRDefault="001D1653" w:rsidP="001D1653">
      <w:pPr>
        <w:rPr>
          <w:rFonts w:asciiTheme="minorHAnsi" w:hAnsiTheme="minorHAnsi"/>
          <w:b/>
          <w:caps/>
          <w:sz w:val="32"/>
          <w:szCs w:val="32"/>
        </w:rPr>
      </w:pPr>
    </w:p>
    <w:p w:rsidR="00782752" w:rsidRDefault="00782752" w:rsidP="004F17D5">
      <w:pPr>
        <w:rPr>
          <w:rFonts w:asciiTheme="minorHAnsi" w:hAnsiTheme="minorHAnsi"/>
          <w:b/>
          <w:caps/>
          <w:sz w:val="28"/>
          <w:szCs w:val="28"/>
        </w:rPr>
      </w:pPr>
    </w:p>
    <w:p w:rsidR="00791675" w:rsidRPr="003631E7" w:rsidRDefault="00791675" w:rsidP="004F17D5">
      <w:pPr>
        <w:rPr>
          <w:rFonts w:asciiTheme="minorHAnsi" w:hAnsiTheme="minorHAnsi"/>
          <w:sz w:val="28"/>
          <w:szCs w:val="28"/>
        </w:rPr>
      </w:pPr>
    </w:p>
    <w:p w:rsidR="00345255" w:rsidRPr="00CA791F" w:rsidRDefault="00345255" w:rsidP="00CA791F">
      <w:pPr>
        <w:jc w:val="right"/>
        <w:rPr>
          <w:b/>
          <w:sz w:val="20"/>
          <w:szCs w:val="20"/>
        </w:rPr>
      </w:pPr>
    </w:p>
    <w:sectPr w:rsidR="00345255" w:rsidRPr="00CA791F" w:rsidSect="001564A5">
      <w:headerReference w:type="even" r:id="rId7"/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15" w:rsidRDefault="00D51F15" w:rsidP="00E86F69">
      <w:r>
        <w:separator/>
      </w:r>
    </w:p>
  </w:endnote>
  <w:endnote w:type="continuationSeparator" w:id="0">
    <w:p w:rsidR="00D51F15" w:rsidRDefault="00D51F15" w:rsidP="00E8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15" w:rsidRDefault="00D51F15" w:rsidP="00E86F69">
      <w:r>
        <w:separator/>
      </w:r>
    </w:p>
  </w:footnote>
  <w:footnote w:type="continuationSeparator" w:id="0">
    <w:p w:rsidR="00D51F15" w:rsidRDefault="00D51F15" w:rsidP="00E8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F4" w:rsidRDefault="00D51F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2" o:spid="_x0000_s2050" type="#_x0000_t75" style="position:absolute;margin-left:0;margin-top:0;width:467.9pt;height:432.6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F4" w:rsidRDefault="00D51F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3" o:spid="_x0000_s2051" type="#_x0000_t75" style="position:absolute;margin-left:0;margin-top:0;width:467.9pt;height:432.6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F4" w:rsidRDefault="00D51F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1" o:spid="_x0000_s2049" type="#_x0000_t75" style="position:absolute;margin-left:0;margin-top:0;width:467.9pt;height:432.6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0459A"/>
    <w:multiLevelType w:val="hybridMultilevel"/>
    <w:tmpl w:val="C43C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E1619"/>
    <w:multiLevelType w:val="hybridMultilevel"/>
    <w:tmpl w:val="E64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D4707"/>
    <w:multiLevelType w:val="hybridMultilevel"/>
    <w:tmpl w:val="3F8A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8"/>
    <w:rsid w:val="00044767"/>
    <w:rsid w:val="001564A5"/>
    <w:rsid w:val="0019010E"/>
    <w:rsid w:val="001D1653"/>
    <w:rsid w:val="00345255"/>
    <w:rsid w:val="003631E7"/>
    <w:rsid w:val="003F301E"/>
    <w:rsid w:val="004C4DC9"/>
    <w:rsid w:val="004E6201"/>
    <w:rsid w:val="004F17D5"/>
    <w:rsid w:val="00541B74"/>
    <w:rsid w:val="00587953"/>
    <w:rsid w:val="005B55CA"/>
    <w:rsid w:val="005C7626"/>
    <w:rsid w:val="005F5992"/>
    <w:rsid w:val="00623FF4"/>
    <w:rsid w:val="00630B50"/>
    <w:rsid w:val="006D5A85"/>
    <w:rsid w:val="006E71BF"/>
    <w:rsid w:val="007110B8"/>
    <w:rsid w:val="007616A1"/>
    <w:rsid w:val="00782752"/>
    <w:rsid w:val="00791675"/>
    <w:rsid w:val="0081774D"/>
    <w:rsid w:val="008532B2"/>
    <w:rsid w:val="00857952"/>
    <w:rsid w:val="008807E4"/>
    <w:rsid w:val="008A44B1"/>
    <w:rsid w:val="00937DE5"/>
    <w:rsid w:val="009E667D"/>
    <w:rsid w:val="00AC024E"/>
    <w:rsid w:val="00B85A78"/>
    <w:rsid w:val="00BB580A"/>
    <w:rsid w:val="00BF5285"/>
    <w:rsid w:val="00C418A9"/>
    <w:rsid w:val="00C62CB2"/>
    <w:rsid w:val="00C81C16"/>
    <w:rsid w:val="00CA791F"/>
    <w:rsid w:val="00CB71FF"/>
    <w:rsid w:val="00CE6261"/>
    <w:rsid w:val="00D51F15"/>
    <w:rsid w:val="00D800B8"/>
    <w:rsid w:val="00D850EA"/>
    <w:rsid w:val="00E86F69"/>
    <w:rsid w:val="00E90408"/>
    <w:rsid w:val="00EF13D9"/>
    <w:rsid w:val="00EF36DA"/>
    <w:rsid w:val="00F21EEF"/>
    <w:rsid w:val="00FC18F2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4F72611-DC79-4F95-B33E-DD860F2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408"/>
    <w:rPr>
      <w:b/>
      <w:bCs/>
    </w:rPr>
  </w:style>
  <w:style w:type="paragraph" w:styleId="ListParagraph">
    <w:name w:val="List Paragraph"/>
    <w:basedOn w:val="Normal"/>
    <w:uiPriority w:val="34"/>
    <w:qFormat/>
    <w:rsid w:val="00E86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25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Avery Greene</cp:lastModifiedBy>
  <cp:revision>5</cp:revision>
  <cp:lastPrinted>2015-10-05T13:16:00Z</cp:lastPrinted>
  <dcterms:created xsi:type="dcterms:W3CDTF">2016-02-22T22:06:00Z</dcterms:created>
  <dcterms:modified xsi:type="dcterms:W3CDTF">2016-02-22T22:10:00Z</dcterms:modified>
</cp:coreProperties>
</file>